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FE5BA6" w:rsidRPr="004D6122" w:rsidTr="00FE5BA6">
        <w:trPr>
          <w:trHeight w:val="49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FE5BA6" w:rsidRPr="00FE5BA6" w:rsidRDefault="00FE5BA6" w:rsidP="00FE5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D6122">
              <w:rPr>
                <w:rFonts w:ascii="Times New Roman" w:hAnsi="Times New Roman"/>
                <w:sz w:val="28"/>
                <w:szCs w:val="28"/>
              </w:rPr>
              <w:t>Чемпіонат з футболу серед дорослих</w:t>
            </w:r>
            <w:r w:rsidRPr="00FE5B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r w:rsidRPr="004D6122">
              <w:rPr>
                <w:rFonts w:ascii="Times New Roman" w:hAnsi="Times New Roman"/>
                <w:sz w:val="28"/>
                <w:szCs w:val="28"/>
              </w:rPr>
              <w:t>Молодіжн</w:t>
            </w:r>
            <w:r>
              <w:rPr>
                <w:rFonts w:ascii="Times New Roman" w:hAnsi="Times New Roman"/>
                <w:sz w:val="28"/>
                <w:szCs w:val="28"/>
              </w:rPr>
              <w:t>ому</w:t>
            </w:r>
            <w:r w:rsidRPr="004D6122">
              <w:rPr>
                <w:rFonts w:ascii="Times New Roman" w:hAnsi="Times New Roman"/>
                <w:sz w:val="28"/>
                <w:szCs w:val="28"/>
              </w:rPr>
              <w:t xml:space="preserve"> парк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</w:tbl>
    <w:p w:rsidR="004C2735" w:rsidRDefault="004C2735"/>
    <w:sectPr w:rsidR="004C27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A6"/>
    <w:rsid w:val="004C2735"/>
    <w:rsid w:val="00FE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2CF0A"/>
  <w15:chartTrackingRefBased/>
  <w15:docId w15:val="{B0180C81-92E6-4053-8121-3B731DD5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21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2019-10-21T08:47:00Z</dcterms:created>
  <dcterms:modified xsi:type="dcterms:W3CDTF">2019-10-21T08:56:00Z</dcterms:modified>
</cp:coreProperties>
</file>